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3308" w14:textId="77777777" w:rsidR="00B41D44" w:rsidRPr="00D60B74" w:rsidRDefault="00B41D44" w:rsidP="00B41D4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B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проведении работ по применению пестицидов и агрохимикатов</w:t>
      </w:r>
    </w:p>
    <w:p w14:paraId="1E7201CD" w14:textId="4C5A48F7" w:rsidR="00D60B74" w:rsidRPr="00D60B74" w:rsidRDefault="005F4161" w:rsidP="007B0CAD">
      <w:pPr>
        <w:pStyle w:val="a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ООО </w:t>
      </w:r>
      <w:r w:rsidR="007B0CAD" w:rsidRPr="001970A3">
        <w:rPr>
          <w:b/>
          <w:bCs/>
          <w:sz w:val="24"/>
          <w:szCs w:val="24"/>
        </w:rPr>
        <w:t>«Красный Рог»</w:t>
      </w:r>
      <w:r w:rsidR="007B0CAD" w:rsidRPr="000755AE">
        <w:rPr>
          <w:sz w:val="24"/>
          <w:szCs w:val="24"/>
        </w:rPr>
        <w:t>, доводит до сведения жителей и пчеловодов Почепского района</w:t>
      </w:r>
      <w:r w:rsidR="007B0CAD">
        <w:rPr>
          <w:sz w:val="24"/>
          <w:szCs w:val="24"/>
        </w:rPr>
        <w:t xml:space="preserve"> (Краснорогское сельское поселение)</w:t>
      </w:r>
      <w:r w:rsidR="007B0CAD" w:rsidRPr="000755AE">
        <w:rPr>
          <w:sz w:val="24"/>
          <w:szCs w:val="24"/>
        </w:rPr>
        <w:t xml:space="preserve">, что, вблизи населённых пунктов: </w:t>
      </w:r>
      <w:r w:rsidR="007B0CAD">
        <w:rPr>
          <w:b/>
          <w:bCs/>
          <w:sz w:val="24"/>
          <w:szCs w:val="24"/>
        </w:rPr>
        <w:t>Озарённый</w:t>
      </w:r>
      <w:r w:rsidR="007B0CAD" w:rsidRPr="000755AE">
        <w:rPr>
          <w:sz w:val="24"/>
          <w:szCs w:val="24"/>
        </w:rPr>
        <w:t>,</w:t>
      </w:r>
      <w:r w:rsidR="007B0CAD">
        <w:rPr>
          <w:sz w:val="24"/>
          <w:szCs w:val="24"/>
        </w:rPr>
        <w:t xml:space="preserve"> </w:t>
      </w:r>
      <w:r w:rsidR="006C55A7">
        <w:rPr>
          <w:b/>
          <w:bCs/>
          <w:sz w:val="24"/>
          <w:szCs w:val="24"/>
        </w:rPr>
        <w:t>Локня</w:t>
      </w:r>
      <w:r w:rsidR="00677033" w:rsidRPr="00677033">
        <w:rPr>
          <w:b/>
          <w:bCs/>
          <w:sz w:val="24"/>
          <w:szCs w:val="24"/>
        </w:rPr>
        <w:t>,</w:t>
      </w:r>
      <w:r w:rsidR="006C55A7">
        <w:rPr>
          <w:b/>
          <w:bCs/>
          <w:sz w:val="24"/>
          <w:szCs w:val="24"/>
        </w:rPr>
        <w:t xml:space="preserve"> Красный </w:t>
      </w:r>
      <w:r w:rsidR="003149CE">
        <w:rPr>
          <w:b/>
          <w:bCs/>
          <w:sz w:val="24"/>
          <w:szCs w:val="24"/>
        </w:rPr>
        <w:t>Р</w:t>
      </w:r>
      <w:bookmarkStart w:id="0" w:name="_GoBack"/>
      <w:bookmarkEnd w:id="0"/>
      <w:r w:rsidR="006C55A7">
        <w:rPr>
          <w:b/>
          <w:bCs/>
          <w:sz w:val="24"/>
          <w:szCs w:val="24"/>
        </w:rPr>
        <w:t>ог, Воловня, Золотая ветка, Весенний, Усошки, Роща, Тарасики, Сосновое болото,</w:t>
      </w:r>
      <w:r w:rsidR="00B41D44" w:rsidRPr="00B77702">
        <w:rPr>
          <w:sz w:val="24"/>
          <w:szCs w:val="24"/>
        </w:rPr>
        <w:t xml:space="preserve"> на земельных участках с кадастровыми номерами:</w:t>
      </w:r>
      <w:r w:rsidR="00B77702">
        <w:rPr>
          <w:sz w:val="24"/>
          <w:szCs w:val="24"/>
        </w:rPr>
        <w:br/>
      </w:r>
      <w:r w:rsidR="007B0CAD" w:rsidRPr="007A5B80">
        <w:rPr>
          <w:sz w:val="22"/>
          <w:szCs w:val="22"/>
        </w:rPr>
        <w:t>32:20:0320105:170</w:t>
      </w:r>
      <w:r w:rsidR="007B0CAD">
        <w:rPr>
          <w:sz w:val="22"/>
          <w:szCs w:val="22"/>
        </w:rPr>
        <w:t xml:space="preserve">; </w:t>
      </w:r>
      <w:r w:rsidR="007B0CAD" w:rsidRPr="007A5B80">
        <w:rPr>
          <w:sz w:val="22"/>
          <w:szCs w:val="22"/>
        </w:rPr>
        <w:t>32:20:0320105:185</w:t>
      </w:r>
      <w:r w:rsidR="007B0CAD">
        <w:rPr>
          <w:sz w:val="22"/>
          <w:szCs w:val="22"/>
        </w:rPr>
        <w:t xml:space="preserve">; </w:t>
      </w:r>
      <w:r w:rsidR="007B0CAD" w:rsidRPr="007A5B80">
        <w:rPr>
          <w:sz w:val="22"/>
          <w:szCs w:val="22"/>
        </w:rPr>
        <w:t>32:20:0320105:183</w:t>
      </w:r>
      <w:r w:rsidR="007B0CAD">
        <w:rPr>
          <w:sz w:val="22"/>
          <w:szCs w:val="22"/>
        </w:rPr>
        <w:t xml:space="preserve">; </w:t>
      </w:r>
      <w:r w:rsidR="007B0CAD" w:rsidRPr="00692099">
        <w:rPr>
          <w:sz w:val="22"/>
          <w:szCs w:val="22"/>
        </w:rPr>
        <w:t>32:20:0320105:184</w:t>
      </w:r>
      <w:r w:rsidR="007B0CAD">
        <w:rPr>
          <w:sz w:val="22"/>
          <w:szCs w:val="22"/>
        </w:rPr>
        <w:t xml:space="preserve">; </w:t>
      </w:r>
      <w:r w:rsidR="007B0CAD" w:rsidRPr="00692099">
        <w:rPr>
          <w:sz w:val="22"/>
          <w:szCs w:val="22"/>
        </w:rPr>
        <w:t>32:20:0320105:182</w:t>
      </w:r>
      <w:r w:rsidR="007B0CAD">
        <w:rPr>
          <w:sz w:val="22"/>
          <w:szCs w:val="22"/>
        </w:rPr>
        <w:t xml:space="preserve">; </w:t>
      </w:r>
      <w:r w:rsidR="007B0CAD" w:rsidRPr="00CC1EE2">
        <w:rPr>
          <w:sz w:val="22"/>
          <w:szCs w:val="22"/>
        </w:rPr>
        <w:t>32:20:0320111:258</w:t>
      </w:r>
      <w:r w:rsidR="007B0CAD">
        <w:rPr>
          <w:sz w:val="22"/>
          <w:szCs w:val="22"/>
        </w:rPr>
        <w:t xml:space="preserve">; </w:t>
      </w:r>
      <w:r w:rsidR="007B0CAD" w:rsidRPr="00CC1EE2">
        <w:rPr>
          <w:sz w:val="22"/>
          <w:szCs w:val="22"/>
        </w:rPr>
        <w:t>32:20:0320111:251</w:t>
      </w:r>
      <w:r w:rsidR="007B0CAD">
        <w:rPr>
          <w:sz w:val="22"/>
          <w:szCs w:val="22"/>
        </w:rPr>
        <w:t xml:space="preserve">; </w:t>
      </w:r>
      <w:r w:rsidR="007B0CAD" w:rsidRPr="00CC1EE2">
        <w:rPr>
          <w:sz w:val="22"/>
          <w:szCs w:val="22"/>
        </w:rPr>
        <w:t>32:20:0320111:252</w:t>
      </w:r>
      <w:r w:rsidR="007B0CAD">
        <w:rPr>
          <w:sz w:val="22"/>
          <w:szCs w:val="22"/>
        </w:rPr>
        <w:t xml:space="preserve">; </w:t>
      </w:r>
      <w:r w:rsidR="007B0CAD" w:rsidRPr="00CC1EE2">
        <w:rPr>
          <w:sz w:val="22"/>
          <w:szCs w:val="22"/>
        </w:rPr>
        <w:t>32:20:0320111:190</w:t>
      </w:r>
      <w:r w:rsidR="007B0CAD">
        <w:rPr>
          <w:sz w:val="22"/>
          <w:szCs w:val="22"/>
        </w:rPr>
        <w:t xml:space="preserve">; </w:t>
      </w:r>
      <w:r w:rsidR="007B0CAD" w:rsidRPr="00CC1EE2">
        <w:rPr>
          <w:sz w:val="22"/>
          <w:szCs w:val="22"/>
        </w:rPr>
        <w:t>32:20:0320111:245</w:t>
      </w:r>
      <w:r w:rsidR="007B0CAD">
        <w:rPr>
          <w:sz w:val="24"/>
          <w:szCs w:val="24"/>
        </w:rPr>
        <w:t xml:space="preserve">; </w:t>
      </w:r>
      <w:r w:rsidR="007B0CAD" w:rsidRPr="007A5B80">
        <w:rPr>
          <w:sz w:val="22"/>
          <w:szCs w:val="22"/>
        </w:rPr>
        <w:t>32:20:0320105:173</w:t>
      </w:r>
      <w:r w:rsidR="007B0CAD">
        <w:rPr>
          <w:sz w:val="22"/>
          <w:szCs w:val="22"/>
        </w:rPr>
        <w:t xml:space="preserve">; </w:t>
      </w:r>
      <w:r w:rsidR="007B0CAD" w:rsidRPr="007A5B80">
        <w:rPr>
          <w:sz w:val="22"/>
          <w:szCs w:val="22"/>
        </w:rPr>
        <w:t>32:20:0320105:178</w:t>
      </w:r>
      <w:r w:rsidR="007B0CAD">
        <w:rPr>
          <w:sz w:val="22"/>
          <w:szCs w:val="22"/>
        </w:rPr>
        <w:t xml:space="preserve">; </w:t>
      </w:r>
      <w:r w:rsidR="007B0CAD" w:rsidRPr="007A5B80">
        <w:rPr>
          <w:sz w:val="22"/>
          <w:szCs w:val="22"/>
        </w:rPr>
        <w:t>32:20:0320105:177</w:t>
      </w:r>
      <w:r w:rsidR="007B0CAD">
        <w:rPr>
          <w:sz w:val="22"/>
          <w:szCs w:val="22"/>
        </w:rPr>
        <w:t xml:space="preserve">; </w:t>
      </w:r>
      <w:r w:rsidR="007B0CAD" w:rsidRPr="000D13DA">
        <w:rPr>
          <w:sz w:val="22"/>
          <w:szCs w:val="22"/>
        </w:rPr>
        <w:t>32:20:0300107:56</w:t>
      </w:r>
    </w:p>
    <w:p w14:paraId="15EFB864" w14:textId="77777777" w:rsidR="00612D11" w:rsidRDefault="00612D11" w:rsidP="00612D11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08.06.2024 г. по 21.06.2024 г. включительно, </w:t>
      </w:r>
      <w:r w:rsidRPr="00E41537">
        <w:rPr>
          <w:sz w:val="24"/>
          <w:szCs w:val="24"/>
        </w:rPr>
        <w:t xml:space="preserve">будет проводиться обработка посевов </w:t>
      </w:r>
      <w:r>
        <w:rPr>
          <w:sz w:val="24"/>
          <w:szCs w:val="24"/>
        </w:rPr>
        <w:t xml:space="preserve">ярового </w:t>
      </w:r>
      <w:r w:rsidRPr="00E41537">
        <w:rPr>
          <w:sz w:val="24"/>
          <w:szCs w:val="24"/>
        </w:rPr>
        <w:t xml:space="preserve">рапса следующими </w:t>
      </w:r>
      <w:r>
        <w:rPr>
          <w:sz w:val="24"/>
          <w:szCs w:val="24"/>
        </w:rPr>
        <w:t>препаратами</w:t>
      </w:r>
      <w:r w:rsidRPr="00E41537">
        <w:rPr>
          <w:sz w:val="24"/>
          <w:szCs w:val="24"/>
        </w:rPr>
        <w:t>:</w:t>
      </w:r>
    </w:p>
    <w:p w14:paraId="2881876E" w14:textId="77777777" w:rsidR="00612D11" w:rsidRDefault="00612D11" w:rsidP="00612D1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Медоуз, класс опасности для человека – </w:t>
      </w:r>
      <w:r w:rsidRPr="00B5473A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Pr="007D15D2">
        <w:rPr>
          <w:sz w:val="24"/>
          <w:szCs w:val="24"/>
        </w:rPr>
        <w:t xml:space="preserve">умеренно </w:t>
      </w:r>
      <w:r>
        <w:rPr>
          <w:sz w:val="24"/>
          <w:szCs w:val="24"/>
        </w:rPr>
        <w:t>опасный), класс опасности для пчёл – 3 (мало опасный). Погранично защитная зона для пчёл не менее 2-3 км. Ограничение лёта пчёл не менее 36-48 часов.</w:t>
      </w:r>
    </w:p>
    <w:p w14:paraId="0C355C28" w14:textId="77777777" w:rsidR="00612D11" w:rsidRDefault="00612D11" w:rsidP="00612D1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Ультрамарин Бор, класс опасности для человека – </w:t>
      </w:r>
      <w:r w:rsidRPr="00B5473A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Pr="007D15D2">
        <w:rPr>
          <w:sz w:val="24"/>
          <w:szCs w:val="24"/>
        </w:rPr>
        <w:t xml:space="preserve">умеренно </w:t>
      </w:r>
      <w:r>
        <w:rPr>
          <w:sz w:val="24"/>
          <w:szCs w:val="24"/>
        </w:rPr>
        <w:t>опасный), класс опасности для пчёл – 3 (мало опасный). Погранично защитная зона для пчёл не менее 2-3 км. Ограничение лёта пчёл не менее 36-48 часов.</w:t>
      </w:r>
    </w:p>
    <w:p w14:paraId="761D3229" w14:textId="77777777" w:rsidR="00612D11" w:rsidRDefault="00612D11" w:rsidP="00612D1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Ультрамаг супер сера, класс опасности для человека – </w:t>
      </w:r>
      <w:r w:rsidRPr="00B5473A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Pr="007D15D2">
        <w:rPr>
          <w:sz w:val="24"/>
          <w:szCs w:val="24"/>
        </w:rPr>
        <w:t xml:space="preserve">умеренно </w:t>
      </w:r>
      <w:r>
        <w:rPr>
          <w:sz w:val="24"/>
          <w:szCs w:val="24"/>
        </w:rPr>
        <w:t>опасный), класс опасности для пчёл – 3 (мало опасный). Погранично защитная зона для пчёл не менее 2-3 км. Ограничение лёта пчёл не менее 36-48 часов.</w:t>
      </w:r>
    </w:p>
    <w:p w14:paraId="591A419C" w14:textId="77777777" w:rsidR="00612D11" w:rsidRDefault="00612D11" w:rsidP="00612D1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Биостим масличный, класс опасности для человека – </w:t>
      </w:r>
      <w:r w:rsidRPr="00B5473A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Pr="007D15D2">
        <w:rPr>
          <w:sz w:val="24"/>
          <w:szCs w:val="24"/>
        </w:rPr>
        <w:t xml:space="preserve">умеренно </w:t>
      </w:r>
      <w:r>
        <w:rPr>
          <w:sz w:val="24"/>
          <w:szCs w:val="24"/>
        </w:rPr>
        <w:t xml:space="preserve">опасный), класс опасности для пчёл – 3 (мало опасный). Погранично защитная зона для пчёл не менее 2-3 км. Ограничение лёта пчёл не менее 36-48 часов.  </w:t>
      </w:r>
    </w:p>
    <w:p w14:paraId="5F53DB1B" w14:textId="77777777" w:rsidR="00612D11" w:rsidRDefault="00612D11" w:rsidP="00612D11">
      <w:pPr>
        <w:pStyle w:val="a3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Способ внесения – наземный.</w:t>
      </w:r>
    </w:p>
    <w:p w14:paraId="3F137B4F" w14:textId="2F09880E" w:rsidR="00587354" w:rsidRDefault="00612D11" w:rsidP="00612D11">
      <w:pPr>
        <w:pStyle w:val="a3"/>
      </w:pPr>
      <w:r>
        <w:rPr>
          <w:sz w:val="24"/>
          <w:szCs w:val="24"/>
        </w:rPr>
        <w:t xml:space="preserve">Дополнительную информацию можно получить: </w:t>
      </w:r>
      <w:r w:rsidRPr="00E41537">
        <w:rPr>
          <w:sz w:val="24"/>
          <w:szCs w:val="24"/>
        </w:rPr>
        <w:t>89102946477, Глеб Васильевич</w:t>
      </w:r>
      <w:r>
        <w:rPr>
          <w:sz w:val="24"/>
          <w:szCs w:val="24"/>
        </w:rPr>
        <w:t>.</w:t>
      </w:r>
      <w:r w:rsidR="00B41D44">
        <w:rPr>
          <w:sz w:val="24"/>
          <w:szCs w:val="24"/>
        </w:rPr>
        <w:br/>
      </w:r>
    </w:p>
    <w:sectPr w:rsidR="00587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3153A"/>
    <w:multiLevelType w:val="hybridMultilevel"/>
    <w:tmpl w:val="27B84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4"/>
    <w:rsid w:val="00044A46"/>
    <w:rsid w:val="000E3E26"/>
    <w:rsid w:val="00100268"/>
    <w:rsid w:val="00156B99"/>
    <w:rsid w:val="003149CE"/>
    <w:rsid w:val="00552C85"/>
    <w:rsid w:val="00587354"/>
    <w:rsid w:val="005F4161"/>
    <w:rsid w:val="00612D11"/>
    <w:rsid w:val="00677033"/>
    <w:rsid w:val="006C55A7"/>
    <w:rsid w:val="007A4F89"/>
    <w:rsid w:val="007B0CAD"/>
    <w:rsid w:val="00A1273A"/>
    <w:rsid w:val="00AD6EF5"/>
    <w:rsid w:val="00B41D44"/>
    <w:rsid w:val="00B72308"/>
    <w:rsid w:val="00B77702"/>
    <w:rsid w:val="00C03435"/>
    <w:rsid w:val="00D51275"/>
    <w:rsid w:val="00D60B74"/>
    <w:rsid w:val="00E47950"/>
    <w:rsid w:val="00EB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3FE7"/>
  <w15:chartTrackingRefBased/>
  <w15:docId w15:val="{6E32D01C-2866-4368-A0C6-055F9FDA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D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B0CAD"/>
    <w:pPr>
      <w:keepNext/>
      <w:keepLines/>
      <w:autoSpaceDE w:val="0"/>
      <w:autoSpaceDN w:val="0"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7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0CAD"/>
    <w:rPr>
      <w:rFonts w:ascii="Times New Roman" w:eastAsia="Times New Roman" w:hAnsi="Times New Roman" w:cs="Times New Roman"/>
      <w:b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</cp:lastModifiedBy>
  <cp:revision>20</cp:revision>
  <dcterms:created xsi:type="dcterms:W3CDTF">2024-04-10T08:58:00Z</dcterms:created>
  <dcterms:modified xsi:type="dcterms:W3CDTF">2024-06-06T12:38:00Z</dcterms:modified>
</cp:coreProperties>
</file>